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C9D0" w14:textId="77777777" w:rsidR="00E12511" w:rsidRPr="001C61E3" w:rsidRDefault="001C61E3" w:rsidP="001C6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Középszintű s</w:t>
      </w:r>
      <w:r w:rsidR="00794295" w:rsidRPr="001C61E3">
        <w:rPr>
          <w:rFonts w:ascii="Times New Roman" w:hAnsi="Times New Roman" w:cs="Times New Roman"/>
          <w:b/>
          <w:sz w:val="24"/>
          <w:szCs w:val="24"/>
        </w:rPr>
        <w:t>zóbeli érettségi témakörök német nyelvből</w:t>
      </w:r>
    </w:p>
    <w:p w14:paraId="5A09095A" w14:textId="77777777" w:rsidR="00794295" w:rsidRPr="001C61E3" w:rsidRDefault="00794295" w:rsidP="00794295">
      <w:pPr>
        <w:pStyle w:val="Default"/>
        <w:rPr>
          <w:b/>
        </w:rPr>
      </w:pPr>
      <w:r w:rsidRPr="001C61E3">
        <w:rPr>
          <w:b/>
        </w:rPr>
        <w:t xml:space="preserve">1. Személyes vonatkozások, család </w:t>
      </w:r>
    </w:p>
    <w:p w14:paraId="27B8A4E7" w14:textId="77777777" w:rsidR="00794295" w:rsidRPr="00794295" w:rsidRDefault="00794295" w:rsidP="001C61E3">
      <w:pPr>
        <w:pStyle w:val="Default"/>
        <w:numPr>
          <w:ilvl w:val="0"/>
          <w:numId w:val="3"/>
        </w:numPr>
      </w:pPr>
      <w:r w:rsidRPr="00794295">
        <w:t>A vizsgázó személye, életrajza, életének fontos állomásai (fordulópontjai)</w:t>
      </w:r>
    </w:p>
    <w:p w14:paraId="719AF846" w14:textId="77777777" w:rsidR="00794295" w:rsidRPr="00794295" w:rsidRDefault="00794295" w:rsidP="001C61E3">
      <w:pPr>
        <w:pStyle w:val="Default"/>
        <w:numPr>
          <w:ilvl w:val="0"/>
          <w:numId w:val="3"/>
        </w:numPr>
      </w:pPr>
      <w:r w:rsidRPr="00794295">
        <w:t xml:space="preserve">Családi élet, családi kapcsolatok </w:t>
      </w:r>
    </w:p>
    <w:p w14:paraId="613384C5" w14:textId="77777777" w:rsidR="00794295" w:rsidRPr="001C61E3" w:rsidRDefault="00794295" w:rsidP="001C61E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>A családi élet mindennapjai, otthoni teendők</w:t>
      </w:r>
    </w:p>
    <w:p w14:paraId="107976C6" w14:textId="77777777" w:rsidR="00794295" w:rsidRPr="001C61E3" w:rsidRDefault="00794295" w:rsidP="001C61E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 xml:space="preserve">Személyes tervek </w:t>
      </w:r>
    </w:p>
    <w:p w14:paraId="1ECE516A" w14:textId="77777777" w:rsidR="00794295" w:rsidRPr="001C61E3" w:rsidRDefault="00794295" w:rsidP="0079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42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Ember és társadalom </w:t>
      </w:r>
    </w:p>
    <w:p w14:paraId="6C160DEC" w14:textId="77777777" w:rsidR="00794295" w:rsidRPr="001C61E3" w:rsidRDefault="00794295" w:rsidP="001C61E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>A másik ember külső és belső jellemzése</w:t>
      </w:r>
    </w:p>
    <w:p w14:paraId="2520FC57" w14:textId="77777777" w:rsidR="00794295" w:rsidRPr="001C61E3" w:rsidRDefault="00794295" w:rsidP="001C61E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 xml:space="preserve">Baráti kör </w:t>
      </w:r>
    </w:p>
    <w:p w14:paraId="7D7D54C4" w14:textId="77777777" w:rsidR="00794295" w:rsidRPr="00794295" w:rsidRDefault="00794295" w:rsidP="001C61E3">
      <w:pPr>
        <w:pStyle w:val="Default"/>
        <w:numPr>
          <w:ilvl w:val="0"/>
          <w:numId w:val="2"/>
        </w:numPr>
      </w:pPr>
      <w:r w:rsidRPr="00794295">
        <w:t xml:space="preserve">A tizenévesek világa: kapcsolat a kortársakkal, felnőttekkel </w:t>
      </w:r>
    </w:p>
    <w:p w14:paraId="4C29E820" w14:textId="77777777" w:rsidR="00794295" w:rsidRPr="001C61E3" w:rsidRDefault="00794295" w:rsidP="001C61E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 xml:space="preserve">Női és férfi szerepek </w:t>
      </w:r>
    </w:p>
    <w:p w14:paraId="7EBAF674" w14:textId="77777777" w:rsidR="00794295" w:rsidRPr="001C61E3" w:rsidRDefault="00794295" w:rsidP="001C61E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 xml:space="preserve">Ünnepek, családi ünnepek </w:t>
      </w:r>
    </w:p>
    <w:p w14:paraId="658DB062" w14:textId="77777777" w:rsidR="00794295" w:rsidRPr="001C61E3" w:rsidRDefault="00794295" w:rsidP="001C61E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 xml:space="preserve">Öltözködés, divat </w:t>
      </w:r>
    </w:p>
    <w:p w14:paraId="07B47D57" w14:textId="77777777" w:rsidR="00794295" w:rsidRPr="001C61E3" w:rsidRDefault="00794295" w:rsidP="001C61E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 xml:space="preserve">Vásárlás, szolgáltatások (posta) </w:t>
      </w:r>
    </w:p>
    <w:p w14:paraId="32392F00" w14:textId="77777777" w:rsidR="00794295" w:rsidRPr="00794295" w:rsidRDefault="00794295" w:rsidP="001C61E3">
      <w:pPr>
        <w:pStyle w:val="Default"/>
        <w:numPr>
          <w:ilvl w:val="0"/>
          <w:numId w:val="2"/>
        </w:numPr>
      </w:pPr>
      <w:r w:rsidRPr="00794295">
        <w:t xml:space="preserve">Hasonlóságok és különbségek az emberek között </w:t>
      </w:r>
    </w:p>
    <w:p w14:paraId="56CCD5E9" w14:textId="77777777" w:rsidR="00794295" w:rsidRPr="001C61E3" w:rsidRDefault="00794295" w:rsidP="0079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42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Környezetünk </w:t>
      </w:r>
    </w:p>
    <w:p w14:paraId="0B372D5B" w14:textId="77777777" w:rsidR="00794295" w:rsidRPr="001C61E3" w:rsidRDefault="00794295" w:rsidP="001C61E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 xml:space="preserve">Az otthon, a lakóhely és környéke (a lakószoba, a lakás, a ház bemutatása) </w:t>
      </w:r>
    </w:p>
    <w:p w14:paraId="5ED3AA23" w14:textId="77777777" w:rsidR="00794295" w:rsidRPr="001C61E3" w:rsidRDefault="00794295" w:rsidP="001C61E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 xml:space="preserve">A lakóhely nevezetességei, szolgáltatások, szórakozási lehetőségek </w:t>
      </w:r>
    </w:p>
    <w:p w14:paraId="7932F5C0" w14:textId="77777777" w:rsidR="00794295" w:rsidRPr="001C61E3" w:rsidRDefault="00794295" w:rsidP="001C61E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>A városi és a vidéki élet összehasonlítása</w:t>
      </w:r>
    </w:p>
    <w:p w14:paraId="330ABC50" w14:textId="77777777" w:rsidR="00794295" w:rsidRPr="00142FB2" w:rsidRDefault="00794295" w:rsidP="001C61E3">
      <w:pPr>
        <w:pStyle w:val="Default"/>
        <w:numPr>
          <w:ilvl w:val="0"/>
          <w:numId w:val="4"/>
        </w:numPr>
      </w:pPr>
      <w:r w:rsidRPr="00794295">
        <w:t xml:space="preserve">Növények és állatok a </w:t>
      </w:r>
      <w:r w:rsidRPr="00142FB2">
        <w:t xml:space="preserve">környezetünkben </w:t>
      </w:r>
    </w:p>
    <w:p w14:paraId="3DE722C1" w14:textId="77777777" w:rsidR="00794295" w:rsidRPr="001C61E3" w:rsidRDefault="00794295" w:rsidP="001C61E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 xml:space="preserve">Környezetvédelem a szűkebb környezetünkben: Mit tehetünk környezetünkért vagy a természet </w:t>
      </w:r>
      <w:r w:rsidRPr="001C61E3">
        <w:rPr>
          <w:sz w:val="24"/>
          <w:szCs w:val="24"/>
        </w:rPr>
        <w:t xml:space="preserve">megóvásáért? </w:t>
      </w:r>
    </w:p>
    <w:p w14:paraId="672D09D9" w14:textId="77777777" w:rsidR="00142FB2" w:rsidRPr="001C61E3" w:rsidRDefault="00142FB2" w:rsidP="001C61E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 xml:space="preserve">Időjárás </w:t>
      </w:r>
    </w:p>
    <w:p w14:paraId="45DFAB77" w14:textId="77777777" w:rsidR="00142FB2" w:rsidRPr="001C61E3" w:rsidRDefault="00142FB2" w:rsidP="00142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F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Az iskola </w:t>
      </w:r>
    </w:p>
    <w:p w14:paraId="30C1C1B5" w14:textId="77777777" w:rsidR="00142FB2" w:rsidRPr="00142FB2" w:rsidRDefault="00142FB2" w:rsidP="001C61E3">
      <w:pPr>
        <w:pStyle w:val="Default"/>
        <w:numPr>
          <w:ilvl w:val="0"/>
          <w:numId w:val="5"/>
        </w:numPr>
      </w:pPr>
      <w:r w:rsidRPr="00142FB2">
        <w:t xml:space="preserve">Saját iskolájának bemutatása (sajátosságok, pl. szakmai képzés, tagozat) </w:t>
      </w:r>
    </w:p>
    <w:p w14:paraId="14310F8D" w14:textId="77777777" w:rsidR="00142FB2" w:rsidRPr="00142FB2" w:rsidRDefault="00142FB2" w:rsidP="001C61E3">
      <w:pPr>
        <w:pStyle w:val="Default"/>
        <w:numPr>
          <w:ilvl w:val="0"/>
          <w:numId w:val="5"/>
        </w:numPr>
      </w:pPr>
      <w:r w:rsidRPr="00142FB2">
        <w:t xml:space="preserve">Tantárgyak, órarend, érdeklődési kör, tanulmányi munka </w:t>
      </w:r>
    </w:p>
    <w:p w14:paraId="392E630C" w14:textId="77777777" w:rsidR="00142FB2" w:rsidRPr="00142FB2" w:rsidRDefault="00142FB2" w:rsidP="001C61E3">
      <w:pPr>
        <w:pStyle w:val="Default"/>
        <w:numPr>
          <w:ilvl w:val="0"/>
          <w:numId w:val="5"/>
        </w:numPr>
      </w:pPr>
      <w:r w:rsidRPr="00142FB2">
        <w:t xml:space="preserve">A nyelvtanulás, a nyelvtudás szerepe, fontossága </w:t>
      </w:r>
    </w:p>
    <w:p w14:paraId="439AA07F" w14:textId="77777777" w:rsidR="00142FB2" w:rsidRPr="001C61E3" w:rsidRDefault="00142FB2" w:rsidP="001C61E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 xml:space="preserve">Az iskolai élet tanuláson kívüli eseményei, iskolai hagyományok </w:t>
      </w:r>
    </w:p>
    <w:p w14:paraId="1E0BF983" w14:textId="77777777" w:rsidR="00142FB2" w:rsidRPr="001C61E3" w:rsidRDefault="00142FB2" w:rsidP="00142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F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A munka világa </w:t>
      </w:r>
    </w:p>
    <w:p w14:paraId="4C6FD41B" w14:textId="77777777" w:rsidR="00142FB2" w:rsidRPr="001C61E3" w:rsidRDefault="00142FB2" w:rsidP="001C61E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 xml:space="preserve">Diákmunka, nyári munkavállalás </w:t>
      </w:r>
    </w:p>
    <w:p w14:paraId="7928EE84" w14:textId="77777777" w:rsidR="00142FB2" w:rsidRPr="00142FB2" w:rsidRDefault="00142FB2" w:rsidP="001C61E3">
      <w:pPr>
        <w:pStyle w:val="Default"/>
        <w:numPr>
          <w:ilvl w:val="0"/>
          <w:numId w:val="6"/>
        </w:numPr>
      </w:pPr>
      <w:r w:rsidRPr="00142FB2">
        <w:t xml:space="preserve">Pályaválasztás, továbbtanulás vagy munkába állás </w:t>
      </w:r>
    </w:p>
    <w:p w14:paraId="32532E92" w14:textId="77777777" w:rsidR="00142FB2" w:rsidRPr="001C61E3" w:rsidRDefault="00142FB2" w:rsidP="00142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F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Életmód </w:t>
      </w:r>
    </w:p>
    <w:p w14:paraId="3C2E712E" w14:textId="77777777" w:rsidR="00142FB2" w:rsidRPr="001C61E3" w:rsidRDefault="00142FB2" w:rsidP="001C61E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 xml:space="preserve">Napirend, időbeosztás </w:t>
      </w:r>
    </w:p>
    <w:p w14:paraId="5CB8B8E4" w14:textId="77777777" w:rsidR="00142FB2" w:rsidRPr="001C61E3" w:rsidRDefault="00142FB2" w:rsidP="001C61E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>Az egészséges életmód (a helyes és a helytelen táplálkozás, a testmozgás szerepe az egészség megőrzésében, testápolás</w:t>
      </w:r>
    </w:p>
    <w:p w14:paraId="3599F219" w14:textId="77777777" w:rsidR="00142FB2" w:rsidRPr="001C61E3" w:rsidRDefault="00142FB2" w:rsidP="001C61E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 xml:space="preserve">Étkezési szokások a családban </w:t>
      </w:r>
    </w:p>
    <w:p w14:paraId="6DE978CE" w14:textId="77777777" w:rsidR="00142FB2" w:rsidRPr="001C61E3" w:rsidRDefault="00142FB2" w:rsidP="001C61E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 xml:space="preserve">Ételek, kedvenc ételek </w:t>
      </w:r>
    </w:p>
    <w:p w14:paraId="30CC5ADE" w14:textId="77777777" w:rsidR="00142FB2" w:rsidRPr="00142FB2" w:rsidRDefault="00142FB2" w:rsidP="001C61E3">
      <w:pPr>
        <w:pStyle w:val="Default"/>
        <w:numPr>
          <w:ilvl w:val="0"/>
          <w:numId w:val="7"/>
        </w:numPr>
      </w:pPr>
      <w:r w:rsidRPr="00142FB2">
        <w:t xml:space="preserve">Étkezés iskolai menzán, éttermekben, gyorséttermekben </w:t>
      </w:r>
    </w:p>
    <w:p w14:paraId="2AC6BD02" w14:textId="77777777" w:rsidR="00142FB2" w:rsidRPr="00142FB2" w:rsidRDefault="00142FB2" w:rsidP="001C61E3">
      <w:pPr>
        <w:pStyle w:val="Default"/>
        <w:numPr>
          <w:ilvl w:val="0"/>
          <w:numId w:val="7"/>
        </w:numPr>
      </w:pPr>
      <w:r w:rsidRPr="00142FB2">
        <w:t xml:space="preserve">Gyakori betegségek, sérülések, baleset </w:t>
      </w:r>
    </w:p>
    <w:p w14:paraId="254DBEB5" w14:textId="77777777" w:rsidR="00142FB2" w:rsidRPr="00142FB2" w:rsidRDefault="00142FB2" w:rsidP="001C61E3">
      <w:pPr>
        <w:pStyle w:val="Default"/>
        <w:numPr>
          <w:ilvl w:val="0"/>
          <w:numId w:val="7"/>
        </w:numPr>
      </w:pPr>
      <w:r w:rsidRPr="00142FB2">
        <w:t xml:space="preserve">Gyógykezelés (háziorvos, szakorvos, kórházak) </w:t>
      </w:r>
    </w:p>
    <w:p w14:paraId="3299FC72" w14:textId="77777777" w:rsidR="00142FB2" w:rsidRPr="001C61E3" w:rsidRDefault="00142FB2" w:rsidP="00142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F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Szabadidő, művelődés, </w:t>
      </w:r>
      <w:r w:rsidRPr="001C61E3">
        <w:rPr>
          <w:rFonts w:ascii="Times New Roman" w:hAnsi="Times New Roman" w:cs="Times New Roman"/>
          <w:b/>
          <w:color w:val="000000"/>
          <w:sz w:val="24"/>
          <w:szCs w:val="24"/>
        </w:rPr>
        <w:t>szórakozás</w:t>
      </w:r>
    </w:p>
    <w:p w14:paraId="58768152" w14:textId="77777777" w:rsidR="00142FB2" w:rsidRPr="001C61E3" w:rsidRDefault="00142FB2" w:rsidP="001C61E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 xml:space="preserve">Szabadidős elfoglaltságok, hobbik </w:t>
      </w:r>
    </w:p>
    <w:p w14:paraId="554C13CF" w14:textId="77777777" w:rsidR="00142FB2" w:rsidRPr="001C61E3" w:rsidRDefault="00142FB2" w:rsidP="001C61E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 xml:space="preserve">Színház, mozi, koncert, kiállítás stb. </w:t>
      </w:r>
    </w:p>
    <w:p w14:paraId="62A0D10D" w14:textId="77777777" w:rsidR="00142FB2" w:rsidRPr="001C61E3" w:rsidRDefault="00142FB2" w:rsidP="001C61E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 xml:space="preserve">Sportolás, kedvenc sport, iskolai sport </w:t>
      </w:r>
    </w:p>
    <w:p w14:paraId="4E80CC4B" w14:textId="77777777" w:rsidR="00142FB2" w:rsidRPr="00142FB2" w:rsidRDefault="00142FB2" w:rsidP="001C61E3">
      <w:pPr>
        <w:pStyle w:val="Default"/>
        <w:numPr>
          <w:ilvl w:val="0"/>
          <w:numId w:val="8"/>
        </w:numPr>
      </w:pPr>
      <w:r w:rsidRPr="00142FB2">
        <w:lastRenderedPageBreak/>
        <w:t xml:space="preserve">Olvasás, rádió, tévé, videó, számítógép, internet </w:t>
      </w:r>
    </w:p>
    <w:p w14:paraId="3E2A3AA7" w14:textId="77777777" w:rsidR="00142FB2" w:rsidRPr="001C61E3" w:rsidRDefault="00142FB2" w:rsidP="001C61E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1E3">
        <w:rPr>
          <w:rFonts w:ascii="Times New Roman" w:hAnsi="Times New Roman" w:cs="Times New Roman"/>
          <w:color w:val="000000"/>
          <w:sz w:val="24"/>
          <w:szCs w:val="24"/>
        </w:rPr>
        <w:t xml:space="preserve">Kulturális események </w:t>
      </w:r>
    </w:p>
    <w:p w14:paraId="7518F799" w14:textId="77777777" w:rsidR="00142FB2" w:rsidRPr="001C61E3" w:rsidRDefault="00142FB2" w:rsidP="00142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F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Utazás, turizmus </w:t>
      </w:r>
    </w:p>
    <w:p w14:paraId="59DFAE1A" w14:textId="77777777" w:rsidR="00142FB2" w:rsidRPr="00142FB2" w:rsidRDefault="00142FB2" w:rsidP="001C61E3">
      <w:pPr>
        <w:pStyle w:val="Default"/>
        <w:numPr>
          <w:ilvl w:val="0"/>
          <w:numId w:val="9"/>
        </w:numPr>
      </w:pPr>
      <w:r w:rsidRPr="00142FB2">
        <w:t xml:space="preserve">A közlekedés eszközei, lehetőségei, a tömegközlekedés </w:t>
      </w:r>
    </w:p>
    <w:p w14:paraId="75270FA8" w14:textId="77777777" w:rsidR="00142FB2" w:rsidRPr="00142FB2" w:rsidRDefault="00142FB2" w:rsidP="001C61E3">
      <w:pPr>
        <w:pStyle w:val="Default"/>
        <w:numPr>
          <w:ilvl w:val="0"/>
          <w:numId w:val="9"/>
        </w:numPr>
      </w:pPr>
      <w:r w:rsidRPr="00142FB2">
        <w:t xml:space="preserve">Nyaralás itthon, illetve külföldön </w:t>
      </w:r>
    </w:p>
    <w:p w14:paraId="769095AA" w14:textId="77777777" w:rsidR="00142FB2" w:rsidRPr="00142FB2" w:rsidRDefault="00142FB2" w:rsidP="001C61E3">
      <w:pPr>
        <w:pStyle w:val="Default"/>
        <w:numPr>
          <w:ilvl w:val="0"/>
          <w:numId w:val="9"/>
        </w:numPr>
      </w:pPr>
      <w:r w:rsidRPr="00142FB2">
        <w:t xml:space="preserve">Utazási előkészületek, egy utazás megtervezése, megszervezése </w:t>
      </w:r>
    </w:p>
    <w:p w14:paraId="23CAA1DB" w14:textId="77777777" w:rsidR="00142FB2" w:rsidRPr="00142FB2" w:rsidRDefault="00142FB2" w:rsidP="001C61E3">
      <w:pPr>
        <w:pStyle w:val="Default"/>
        <w:numPr>
          <w:ilvl w:val="0"/>
          <w:numId w:val="9"/>
        </w:numPr>
      </w:pPr>
      <w:r w:rsidRPr="00142FB2">
        <w:t xml:space="preserve">Az egyéni és a társas utazás előnyei és hátrányai </w:t>
      </w:r>
    </w:p>
    <w:p w14:paraId="2FB01538" w14:textId="77777777" w:rsidR="00142FB2" w:rsidRPr="001C61E3" w:rsidRDefault="00142FB2" w:rsidP="00142FB2">
      <w:pPr>
        <w:pStyle w:val="Default"/>
        <w:rPr>
          <w:b/>
        </w:rPr>
      </w:pPr>
      <w:r w:rsidRPr="00142FB2">
        <w:rPr>
          <w:b/>
        </w:rPr>
        <w:t xml:space="preserve"> </w:t>
      </w:r>
      <w:r w:rsidRPr="001C61E3">
        <w:rPr>
          <w:b/>
        </w:rPr>
        <w:t xml:space="preserve">9. Tudomány és technika </w:t>
      </w:r>
    </w:p>
    <w:p w14:paraId="112AC3D6" w14:textId="77777777" w:rsidR="00142FB2" w:rsidRPr="00142FB2" w:rsidRDefault="00142FB2" w:rsidP="001C61E3">
      <w:pPr>
        <w:pStyle w:val="Default"/>
        <w:numPr>
          <w:ilvl w:val="0"/>
          <w:numId w:val="10"/>
        </w:numPr>
      </w:pPr>
      <w:r w:rsidRPr="00142FB2">
        <w:t xml:space="preserve">Népszerű tudományok, ismeretterjesztés </w:t>
      </w:r>
    </w:p>
    <w:p w14:paraId="30A7AEF4" w14:textId="77777777" w:rsidR="001C61E3" w:rsidRDefault="00142FB2" w:rsidP="001C61E3">
      <w:pPr>
        <w:pStyle w:val="Default"/>
        <w:numPr>
          <w:ilvl w:val="0"/>
          <w:numId w:val="10"/>
        </w:numPr>
      </w:pPr>
      <w:r w:rsidRPr="00142FB2">
        <w:t>A technikai eszközök szerepe a mindennapi életben</w:t>
      </w:r>
    </w:p>
    <w:p w14:paraId="2BEF81B0" w14:textId="77777777" w:rsidR="001C61E3" w:rsidRPr="001C61E3" w:rsidRDefault="001C61E3" w:rsidP="001C61E3">
      <w:pPr>
        <w:pStyle w:val="Default"/>
        <w:rPr>
          <w:b/>
        </w:rPr>
      </w:pPr>
      <w:r w:rsidRPr="001C61E3">
        <w:rPr>
          <w:b/>
        </w:rPr>
        <w:t>10. Gazdaság</w:t>
      </w:r>
    </w:p>
    <w:p w14:paraId="1E4EF583" w14:textId="77777777" w:rsidR="001C61E3" w:rsidRDefault="001C61E3" w:rsidP="001C61E3">
      <w:pPr>
        <w:pStyle w:val="Default"/>
        <w:numPr>
          <w:ilvl w:val="0"/>
          <w:numId w:val="11"/>
        </w:numPr>
      </w:pPr>
      <w:r>
        <w:t>Családi gazdálkodás</w:t>
      </w:r>
    </w:p>
    <w:p w14:paraId="562D5B62" w14:textId="77777777" w:rsidR="001C61E3" w:rsidRDefault="001C61E3" w:rsidP="001C61E3">
      <w:pPr>
        <w:pStyle w:val="Default"/>
        <w:numPr>
          <w:ilvl w:val="0"/>
          <w:numId w:val="11"/>
        </w:numPr>
      </w:pPr>
      <w:r>
        <w:t>A pénz szerepe a mindennapokban</w:t>
      </w:r>
    </w:p>
    <w:p w14:paraId="2517B2AB" w14:textId="77777777" w:rsidR="001C61E3" w:rsidRDefault="001C61E3" w:rsidP="001C61E3">
      <w:pPr>
        <w:pStyle w:val="Default"/>
        <w:numPr>
          <w:ilvl w:val="0"/>
          <w:numId w:val="11"/>
        </w:numPr>
      </w:pPr>
      <w:r>
        <w:t>Vásárlás, szolgáltatások (pl. posta, bank)</w:t>
      </w:r>
    </w:p>
    <w:sectPr w:rsidR="001C61E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F76"/>
    <w:multiLevelType w:val="hybridMultilevel"/>
    <w:tmpl w:val="3D869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D4D"/>
    <w:multiLevelType w:val="hybridMultilevel"/>
    <w:tmpl w:val="38BCE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2871"/>
    <w:multiLevelType w:val="hybridMultilevel"/>
    <w:tmpl w:val="7494C5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39D"/>
    <w:multiLevelType w:val="hybridMultilevel"/>
    <w:tmpl w:val="4FC84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2876"/>
    <w:multiLevelType w:val="hybridMultilevel"/>
    <w:tmpl w:val="CF5A51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C23124"/>
    <w:multiLevelType w:val="hybridMultilevel"/>
    <w:tmpl w:val="03B0F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3BB3"/>
    <w:multiLevelType w:val="hybridMultilevel"/>
    <w:tmpl w:val="F692D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3D25"/>
    <w:multiLevelType w:val="hybridMultilevel"/>
    <w:tmpl w:val="D520A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A44B7"/>
    <w:multiLevelType w:val="hybridMultilevel"/>
    <w:tmpl w:val="E9C81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F086F"/>
    <w:multiLevelType w:val="hybridMultilevel"/>
    <w:tmpl w:val="7BEC9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6A09"/>
    <w:multiLevelType w:val="hybridMultilevel"/>
    <w:tmpl w:val="3EE66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95"/>
    <w:rsid w:val="00142FB2"/>
    <w:rsid w:val="001C61E3"/>
    <w:rsid w:val="00794295"/>
    <w:rsid w:val="00DA29AE"/>
    <w:rsid w:val="00E1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7055"/>
  <w15:chartTrackingRefBased/>
  <w15:docId w15:val="{244582AE-DFE0-40E8-8AEC-82752ACE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94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C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2020-10-14T07:27:00Z</dcterms:created>
  <dcterms:modified xsi:type="dcterms:W3CDTF">2020-10-14T07:27:00Z</dcterms:modified>
</cp:coreProperties>
</file>